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服务商专家推荐表</w:t>
      </w:r>
    </w:p>
    <w:bookmarkEnd w:id="0"/>
    <w:p>
      <w:pPr>
        <w:pStyle w:val="2"/>
        <w:jc w:val="both"/>
        <w:rPr>
          <w:rFonts w:hint="default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推荐单位：</w:t>
      </w:r>
      <w:r>
        <w:rPr>
          <w:rFonts w:hint="eastAsia" w:ascii="方正楷体_GBK" w:hAnsi="方正楷体_GBK" w:eastAsia="方正楷体_GBK" w:cs="方正楷体_GBK"/>
          <w:sz w:val="32"/>
          <w:szCs w:val="32"/>
          <w:u w:val="single"/>
          <w:lang w:val="en-US" w:eastAsia="zh-CN"/>
        </w:rPr>
        <w:t xml:space="preserve">     （盖章）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37"/>
        <w:gridCol w:w="1769"/>
        <w:gridCol w:w="2554"/>
        <w:gridCol w:w="2687"/>
        <w:gridCol w:w="1562"/>
        <w:gridCol w:w="1562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专业证书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服务行业、领域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服务案例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证件照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注：推荐专家的职称、专业证书、服务案例详述等佐证材料作为附件上传</w:t>
      </w:r>
    </w:p>
    <w:p>
      <w:pPr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ODViYjExZWRkOWQwMDIyOWRiNDVmYTExMTViYmYifQ=="/>
  </w:docVars>
  <w:rsids>
    <w:rsidRoot w:val="33D52714"/>
    <w:rsid w:val="14D200B0"/>
    <w:rsid w:val="1BEB7F55"/>
    <w:rsid w:val="25BB4A4F"/>
    <w:rsid w:val="320D12B1"/>
    <w:rsid w:val="33D52714"/>
    <w:rsid w:val="5BC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25</TotalTime>
  <ScaleCrop>false</ScaleCrop>
  <LinksUpToDate>false</LinksUpToDate>
  <CharactersWithSpaces>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2024-04-11T02:31:00Z</dcterms:created>
  <dc:creator>Yuan</dc:creator>
  <cp:lastModifiedBy>饮水思源</cp:lastModifiedBy>
  <cp:lastPrinted>2024-06-07T06:25:35Z</cp:lastPrinted>
  <dcterms:modified xsi:type="dcterms:W3CDTF">2024-06-07T07:36:08Z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6C7E34A6B0714A7D9F8D944E14932F1F_11</vt:lpwstr>
  </property>
</Properties>
</file>