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rPr>
        <w:t>附件</w:t>
      </w:r>
      <w:r>
        <w:rPr>
          <w:rFonts w:hint="default" w:ascii="Times New Roman" w:hAnsi="Times New Roman" w:eastAsia="方正黑体_GBK" w:cs="Times New Roman"/>
          <w:sz w:val="32"/>
          <w:szCs w:val="40"/>
          <w:lang w:val="en-US" w:eastAsia="zh-CN"/>
        </w:rPr>
        <w:t>5</w:t>
      </w:r>
    </w:p>
    <w:p>
      <w:pPr>
        <w:pStyle w:val="2"/>
        <w:rPr>
          <w:rFonts w:hint="default" w:ascii="Times New Roman" w:hAnsi="Times New Roman" w:cs="Times New Roman"/>
        </w:rPr>
      </w:pPr>
    </w:p>
    <w:p>
      <w:pPr>
        <w:keepNext w:val="0"/>
        <w:keepLines w:val="0"/>
        <w:pageBreakBefore w:val="0"/>
        <w:widowControl w:val="0"/>
        <w:tabs>
          <w:tab w:val="left" w:pos="5220"/>
        </w:tabs>
        <w:kinsoku/>
        <w:wordWrap/>
        <w:overflowPunct/>
        <w:topLinePunct w:val="0"/>
        <w:autoSpaceDE/>
        <w:autoSpaceDN/>
        <w:bidi w:val="0"/>
        <w:adjustRightInd/>
        <w:snapToGrid/>
        <w:spacing w:line="720" w:lineRule="exact"/>
        <w:jc w:val="center"/>
        <w:textAlignment w:val="auto"/>
        <w:rPr>
          <w:rFonts w:hint="default"/>
        </w:rPr>
      </w:pPr>
      <w:r>
        <w:rPr>
          <w:rFonts w:hint="default" w:ascii="Times New Roman" w:hAnsi="Times New Roman" w:eastAsia="方正小标宋_GBK" w:cs="Times New Roman"/>
          <w:b w:val="0"/>
          <w:bCs/>
          <w:color w:val="000000"/>
          <w:kern w:val="0"/>
          <w:sz w:val="44"/>
          <w:szCs w:val="44"/>
        </w:rPr>
        <w:t>证明材料在线填写模板</w:t>
      </w:r>
    </w:p>
    <w:p>
      <w:pPr>
        <w:spacing w:line="580" w:lineRule="exact"/>
        <w:ind w:firstLine="640" w:firstLineChars="200"/>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证明材料一：申报单位基本情况</w:t>
      </w:r>
    </w:p>
    <w:p>
      <w:pPr>
        <w:spacing w:line="580" w:lineRule="exact"/>
        <w:ind w:firstLine="640"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附件1、</w:t>
      </w:r>
      <w:r>
        <w:rPr>
          <w:rFonts w:hint="default" w:ascii="Times New Roman" w:hAnsi="Times New Roman" w:eastAsia="方正仿宋_GBK" w:cs="Times New Roman"/>
          <w:sz w:val="32"/>
          <w:szCs w:val="32"/>
        </w:rPr>
        <w:t>注册资金和注册成立时间证明</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（请提供申报单位营业执照扫描件）。</w:t>
      </w:r>
    </w:p>
    <w:p>
      <w:pPr>
        <w:spacing w:line="580" w:lineRule="exact"/>
        <w:ind w:firstLine="640"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附件2、</w:t>
      </w:r>
      <w:r>
        <w:rPr>
          <w:rFonts w:hint="default" w:ascii="Times New Roman" w:hAnsi="Times New Roman" w:eastAsia="方正仿宋_GBK" w:cs="Times New Roman"/>
          <w:sz w:val="32"/>
          <w:szCs w:val="32"/>
        </w:rPr>
        <w:t>财务状况和主营收入证明</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（请提供申报单位202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年财务报</w:t>
      </w:r>
      <w:bookmarkStart w:id="0" w:name="_GoBack"/>
      <w:bookmarkEnd w:id="0"/>
      <w:r>
        <w:rPr>
          <w:rFonts w:hint="default" w:ascii="Times New Roman" w:hAnsi="Times New Roman" w:eastAsia="方正仿宋_GBK" w:cs="Times New Roman"/>
          <w:sz w:val="32"/>
          <w:szCs w:val="32"/>
        </w:rPr>
        <w:t>表）。</w:t>
      </w:r>
    </w:p>
    <w:p>
      <w:pPr>
        <w:spacing w:line="580" w:lineRule="exact"/>
        <w:ind w:firstLine="640"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附件3、</w:t>
      </w:r>
      <w:r>
        <w:rPr>
          <w:rFonts w:hint="default" w:ascii="Times New Roman" w:hAnsi="Times New Roman" w:eastAsia="方正仿宋_GBK" w:cs="Times New Roman"/>
          <w:sz w:val="32"/>
          <w:szCs w:val="32"/>
        </w:rPr>
        <w:t>员工数量证明</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（请提供近3个月的员工社保缴纳证明）。</w:t>
      </w:r>
    </w:p>
    <w:p>
      <w:pPr>
        <w:spacing w:line="580" w:lineRule="exact"/>
        <w:ind w:firstLine="640"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附件4、</w:t>
      </w:r>
      <w:r>
        <w:rPr>
          <w:rFonts w:hint="default" w:ascii="Times New Roman" w:hAnsi="Times New Roman" w:eastAsia="方正仿宋_GBK" w:cs="Times New Roman"/>
          <w:sz w:val="32"/>
          <w:szCs w:val="32"/>
        </w:rPr>
        <w:t>服务对象覆盖先进制造业集群数量</w:t>
      </w:r>
    </w:p>
    <w:p>
      <w:pPr>
        <w:spacing w:line="580" w:lineRule="exact"/>
        <w:ind w:firstLine="640" w:firstLineChars="200"/>
        <w:rPr>
          <w:rFonts w:hint="default" w:ascii="Times New Roman" w:hAnsi="Times New Roman" w:cs="Times New Roman"/>
          <w:sz w:val="32"/>
          <w:szCs w:val="32"/>
        </w:rPr>
      </w:pPr>
      <w:r>
        <w:rPr>
          <w:rFonts w:hint="default" w:ascii="Times New Roman" w:hAnsi="Times New Roman" w:eastAsia="方正仿宋_GBK" w:cs="Times New Roman"/>
          <w:sz w:val="32"/>
          <w:szCs w:val="32"/>
        </w:rPr>
        <w:t>（请明确服务的先进制造业集群名称和服务典型单位，并提供合同复印件等）。</w:t>
      </w:r>
    </w:p>
    <w:p>
      <w:pPr>
        <w:spacing w:line="580" w:lineRule="exact"/>
        <w:ind w:firstLine="640"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附件5、</w:t>
      </w:r>
      <w:r>
        <w:rPr>
          <w:rFonts w:hint="default" w:ascii="Times New Roman" w:hAnsi="Times New Roman" w:eastAsia="方正仿宋_GBK" w:cs="Times New Roman"/>
          <w:sz w:val="32"/>
          <w:szCs w:val="32"/>
        </w:rPr>
        <w:t>服务对象覆盖重点产业链数量</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（请明确服务的重点产业链名称和服务典型单位，并提供合同复印件等）。</w:t>
      </w:r>
    </w:p>
    <w:p>
      <w:pPr>
        <w:spacing w:line="580" w:lineRule="exact"/>
        <w:ind w:firstLine="640"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附件6、</w:t>
      </w:r>
      <w:r>
        <w:rPr>
          <w:rFonts w:hint="default" w:ascii="Times New Roman" w:hAnsi="Times New Roman" w:eastAsia="方正仿宋_GBK" w:cs="Times New Roman"/>
          <w:sz w:val="32"/>
          <w:szCs w:val="32"/>
        </w:rPr>
        <w:t>企业获得荣誉或资质证明材料</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（请提供企业荣誉或资质扫描件）（选填，不提供视为无）。</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附件7、</w:t>
      </w:r>
      <w:r>
        <w:rPr>
          <w:rFonts w:hint="default" w:ascii="Times New Roman" w:hAnsi="Times New Roman" w:eastAsia="方正仿宋_GBK" w:cs="Times New Roman"/>
          <w:sz w:val="32"/>
          <w:szCs w:val="32"/>
        </w:rPr>
        <w:t>企业股权结构</w:t>
      </w:r>
    </w:p>
    <w:p>
      <w:pPr>
        <w:pStyle w:val="3"/>
        <w:spacing w:line="580" w:lineRule="exact"/>
        <w:ind w:firstLine="320"/>
        <w:rPr>
          <w:rFonts w:hint="default" w:ascii="Times New Roman" w:hAnsi="Times New Roman" w:cs="Times New Roman"/>
          <w:sz w:val="32"/>
          <w:szCs w:val="32"/>
        </w:rPr>
      </w:pPr>
    </w:p>
    <w:p>
      <w:pPr>
        <w:spacing w:line="580" w:lineRule="exact"/>
        <w:ind w:firstLine="640" w:firstLineChars="200"/>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证明材料二：研发能力（选填，不提供视为无）</w:t>
      </w:r>
    </w:p>
    <w:p>
      <w:pPr>
        <w:spacing w:line="580" w:lineRule="exact"/>
        <w:ind w:firstLine="640" w:firstLineChars="200"/>
        <w:outlineLvl w:val="1"/>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val="0"/>
          <w:sz w:val="32"/>
          <w:szCs w:val="32"/>
        </w:rPr>
        <w:t>附件8、</w:t>
      </w:r>
      <w:r>
        <w:rPr>
          <w:rFonts w:hint="default" w:ascii="Times New Roman" w:hAnsi="Times New Roman" w:eastAsia="方正仿宋_GBK" w:cs="Times New Roman"/>
          <w:bCs/>
          <w:sz w:val="32"/>
          <w:szCs w:val="32"/>
        </w:rPr>
        <w:t>请在附件说明研发投入及研发费用占比、研发团队介绍，并附上获得知识产权、专利或参与相关标准证明文件</w:t>
      </w:r>
    </w:p>
    <w:p>
      <w:pPr>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（知识产权内容应与申报相关）。</w:t>
      </w:r>
    </w:p>
    <w:p>
      <w:pPr>
        <w:pStyle w:val="2"/>
        <w:rPr>
          <w:rFonts w:hint="default" w:ascii="Times New Roman" w:hAnsi="Times New Roman" w:cs="Times New Roman"/>
          <w:sz w:val="32"/>
          <w:szCs w:val="32"/>
        </w:rPr>
      </w:pPr>
    </w:p>
    <w:p>
      <w:pPr>
        <w:spacing w:line="580" w:lineRule="exact"/>
        <w:ind w:firstLine="640" w:firstLineChars="200"/>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证明材料三：详细产品或服务介绍（选填）</w:t>
      </w:r>
    </w:p>
    <w:p>
      <w:pPr>
        <w:spacing w:line="580" w:lineRule="exact"/>
        <w:ind w:firstLine="640" w:firstLineChars="200"/>
        <w:outlineLvl w:val="1"/>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val="0"/>
          <w:sz w:val="32"/>
          <w:szCs w:val="32"/>
        </w:rPr>
        <w:t>附件9、</w:t>
      </w:r>
      <w:r>
        <w:rPr>
          <w:rFonts w:hint="default" w:ascii="Times New Roman" w:hAnsi="Times New Roman" w:eastAsia="方正仿宋_GBK" w:cs="Times New Roman"/>
          <w:bCs/>
          <w:sz w:val="32"/>
          <w:szCs w:val="32"/>
        </w:rPr>
        <w:t>请在附件说明主要产品或服务介绍、核心竞争优势</w:t>
      </w:r>
    </w:p>
    <w:p>
      <w:pPr>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（与传统解决方案以及同类服务商之间的对比分析）。</w:t>
      </w:r>
    </w:p>
    <w:p>
      <w:pPr>
        <w:pStyle w:val="2"/>
        <w:rPr>
          <w:rFonts w:hint="default" w:ascii="Times New Roman" w:hAnsi="Times New Roman" w:cs="Times New Roman"/>
          <w:sz w:val="32"/>
          <w:szCs w:val="32"/>
        </w:rPr>
      </w:pPr>
    </w:p>
    <w:p>
      <w:pPr>
        <w:spacing w:line="580" w:lineRule="exact"/>
        <w:ind w:firstLine="640" w:firstLineChars="200"/>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证明材料四：典型案例（选填）</w:t>
      </w:r>
    </w:p>
    <w:p>
      <w:pPr>
        <w:spacing w:line="580" w:lineRule="exact"/>
        <w:ind w:firstLine="640" w:firstLineChars="200"/>
        <w:outlineLvl w:val="1"/>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val="0"/>
          <w:sz w:val="32"/>
          <w:szCs w:val="32"/>
        </w:rPr>
        <w:t>附件10、</w:t>
      </w:r>
      <w:r>
        <w:rPr>
          <w:rFonts w:hint="default" w:ascii="Times New Roman" w:hAnsi="Times New Roman" w:eastAsia="方正仿宋_GBK" w:cs="Times New Roman"/>
          <w:bCs/>
          <w:sz w:val="32"/>
          <w:szCs w:val="32"/>
        </w:rPr>
        <w:t>请在附件详细介绍申报单位参与的典型项目或标杆案例</w:t>
      </w:r>
    </w:p>
    <w:p>
      <w:pPr>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（包括客户需求、实施方案、总体费用、达成效果等）。</w:t>
      </w:r>
    </w:p>
    <w:p>
      <w:pPr>
        <w:spacing w:line="580" w:lineRule="exact"/>
        <w:ind w:firstLine="640" w:firstLineChars="200"/>
        <w:outlineLvl w:val="1"/>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val="0"/>
          <w:sz w:val="32"/>
          <w:szCs w:val="32"/>
        </w:rPr>
        <w:t>附件11、</w:t>
      </w:r>
      <w:r>
        <w:rPr>
          <w:rFonts w:hint="default" w:ascii="Times New Roman" w:hAnsi="Times New Roman" w:eastAsia="方正仿宋_GBK" w:cs="Times New Roman"/>
          <w:bCs/>
          <w:sz w:val="32"/>
          <w:szCs w:val="32"/>
        </w:rPr>
        <w:t>请在附件详细介绍申报单位参与的典型项目或标杆案例客户证明材料</w:t>
      </w:r>
    </w:p>
    <w:p>
      <w:pPr>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（请提供如合同、用户报告或反馈意见，客户联系方式等）。</w:t>
      </w:r>
    </w:p>
    <w:p>
      <w:pPr>
        <w:pStyle w:val="2"/>
        <w:rPr>
          <w:rFonts w:hint="default" w:ascii="Times New Roman" w:hAnsi="Times New Roman" w:cs="Times New Roman"/>
          <w:sz w:val="32"/>
          <w:szCs w:val="32"/>
        </w:rPr>
      </w:pPr>
    </w:p>
    <w:p>
      <w:pPr>
        <w:spacing w:line="580" w:lineRule="exact"/>
        <w:ind w:firstLine="640" w:firstLineChars="200"/>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证明材料五：详细工作计划（选填）</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附件12、</w:t>
      </w:r>
      <w:r>
        <w:rPr>
          <w:rFonts w:hint="default" w:ascii="Times New Roman" w:hAnsi="Times New Roman" w:eastAsia="方正仿宋_GBK" w:cs="Times New Roman"/>
          <w:sz w:val="32"/>
          <w:szCs w:val="32"/>
        </w:rPr>
        <w:t>请在附件说明产品或服务在江苏当地的可推广性（包括推广价值、社会效益）、工作目标与落实计划。</w:t>
      </w:r>
    </w:p>
    <w:p>
      <w:pPr>
        <w:pStyle w:val="2"/>
        <w:rPr>
          <w:rFonts w:hint="default" w:ascii="Times New Roman" w:hAnsi="Times New Roman" w:cs="Times New Roman"/>
          <w:sz w:val="32"/>
          <w:szCs w:val="32"/>
        </w:rPr>
      </w:pPr>
    </w:p>
    <w:p>
      <w:pPr>
        <w:spacing w:line="580" w:lineRule="exact"/>
        <w:ind w:firstLine="640" w:firstLineChars="200"/>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证明材料六：其他相关文件及其他需要说明的情况（选填）</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0ODQ3NTRjMTM0ZTcwZDQ0ZmVkYjhiNjNkMDUwN2UifQ=="/>
  </w:docVars>
  <w:rsids>
    <w:rsidRoot w:val="005A24C6"/>
    <w:rsid w:val="000F57CF"/>
    <w:rsid w:val="004003C8"/>
    <w:rsid w:val="004457F2"/>
    <w:rsid w:val="004F0CFE"/>
    <w:rsid w:val="00576013"/>
    <w:rsid w:val="005A24C6"/>
    <w:rsid w:val="006541BD"/>
    <w:rsid w:val="009F221C"/>
    <w:rsid w:val="00AF467D"/>
    <w:rsid w:val="00EA31E0"/>
    <w:rsid w:val="00F9582C"/>
    <w:rsid w:val="00F95E79"/>
    <w:rsid w:val="00FF09CF"/>
    <w:rsid w:val="033039FF"/>
    <w:rsid w:val="19E061FC"/>
    <w:rsid w:val="240D0D62"/>
    <w:rsid w:val="293D522B"/>
    <w:rsid w:val="2CBA2FB1"/>
    <w:rsid w:val="2DA1787F"/>
    <w:rsid w:val="4B8C0902"/>
    <w:rsid w:val="528D11D7"/>
    <w:rsid w:val="72FD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line="360" w:lineRule="exact"/>
      <w:jc w:val="center"/>
    </w:pPr>
    <w:rPr>
      <w:rFonts w:ascii="仿宋_GB2312" w:hAnsi="华文中宋" w:eastAsia="仿宋_GB2312"/>
      <w:sz w:val="24"/>
    </w:rPr>
  </w:style>
  <w:style w:type="paragraph" w:styleId="3">
    <w:name w:val="Body Text First Indent"/>
    <w:basedOn w:val="2"/>
    <w:next w:val="1"/>
    <w:semiHidden/>
    <w:unhideWhenUsed/>
    <w:qFormat/>
    <w:uiPriority w:val="99"/>
    <w:pPr>
      <w:spacing w:before="0" w:after="120" w:line="590" w:lineRule="exact"/>
      <w:ind w:firstLine="420" w:firstLineChars="100"/>
      <w:jc w:val="both"/>
    </w:pPr>
    <w:rPr>
      <w:rFonts w:eastAsia="方正仿宋_GBK" w:asciiTheme="minorHAnsi" w:hAnsiTheme="minorHAnsi"/>
      <w:sz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658</Words>
  <Characters>667</Characters>
  <Lines>5</Lines>
  <Paragraphs>1</Paragraphs>
  <TotalTime>174</TotalTime>
  <ScaleCrop>false</ScaleCrop>
  <LinksUpToDate>false</LinksUpToDate>
  <CharactersWithSpaces>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2023-10-20T00:40:00Z</dcterms:created>
  <dc:creator>86130</dc:creator>
  <cp:lastModifiedBy>默里</cp:lastModifiedBy>
  <cp:lastPrinted>2024-06-07T06:25:00Z</cp:lastPrinted>
  <dcterms:modified xsi:type="dcterms:W3CDTF">2024-06-11T03:04:17Z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D300E64F356344658C1D2285412FFA1C</vt:lpwstr>
  </property>
</Properties>
</file>