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ascii="仿宋_GB2312" w:hAnsi="宋体" w:eastAsia="仿宋_GB2312" w:cs="宋体"/>
          <w:kern w:val="0"/>
          <w:sz w:val="30"/>
          <w:szCs w:val="30"/>
        </w:rPr>
        <w:t>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：</w:t>
      </w:r>
    </w:p>
    <w:p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sz w:val="32"/>
          <w:szCs w:val="32"/>
        </w:rPr>
        <w:t>企业技术中心评价数据表</w:t>
      </w:r>
    </w:p>
    <w:p>
      <w:pPr>
        <w:jc w:val="center"/>
        <w:rPr>
          <w:rFonts w:ascii="黑体" w:eastAsia="黑体"/>
          <w:b/>
          <w:bCs/>
          <w:sz w:val="32"/>
          <w:szCs w:val="32"/>
        </w:rPr>
      </w:pPr>
    </w:p>
    <w:tbl>
      <w:tblPr>
        <w:tblStyle w:val="2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13"/>
        <w:gridCol w:w="3244"/>
        <w:gridCol w:w="1290"/>
        <w:gridCol w:w="382"/>
        <w:gridCol w:w="655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50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企业名称</w:t>
            </w:r>
          </w:p>
        </w:tc>
        <w:tc>
          <w:tcPr>
            <w:tcW w:w="3244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</w:t>
            </w:r>
          </w:p>
          <w:p>
            <w:pPr>
              <w:spacing w:line="280" w:lineRule="exact"/>
              <w:rPr>
                <w:rFonts w:eastAsia="仿宋_GB2312"/>
                <w:b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信用代码</w:t>
            </w:r>
          </w:p>
        </w:tc>
        <w:tc>
          <w:tcPr>
            <w:tcW w:w="1787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50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3244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邮政编码</w:t>
            </w:r>
          </w:p>
        </w:tc>
        <w:tc>
          <w:tcPr>
            <w:tcW w:w="1787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50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所属行业</w:t>
            </w:r>
          </w:p>
        </w:tc>
        <w:tc>
          <w:tcPr>
            <w:tcW w:w="3244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主营业务</w:t>
            </w:r>
          </w:p>
        </w:tc>
        <w:tc>
          <w:tcPr>
            <w:tcW w:w="1787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050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企业负责人</w:t>
            </w:r>
          </w:p>
        </w:tc>
        <w:tc>
          <w:tcPr>
            <w:tcW w:w="3244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787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50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技术中心负责人</w:t>
            </w:r>
          </w:p>
        </w:tc>
        <w:tc>
          <w:tcPr>
            <w:tcW w:w="3244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787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50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联系人</w:t>
            </w:r>
          </w:p>
        </w:tc>
        <w:tc>
          <w:tcPr>
            <w:tcW w:w="3244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787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50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联系传真</w:t>
            </w:r>
          </w:p>
        </w:tc>
        <w:tc>
          <w:tcPr>
            <w:tcW w:w="3244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电子邮件</w:t>
            </w:r>
          </w:p>
        </w:tc>
        <w:tc>
          <w:tcPr>
            <w:tcW w:w="1787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050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企业网址</w:t>
            </w:r>
          </w:p>
        </w:tc>
        <w:tc>
          <w:tcPr>
            <w:tcW w:w="3244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报告年度</w:t>
            </w:r>
          </w:p>
        </w:tc>
        <w:tc>
          <w:tcPr>
            <w:tcW w:w="1787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数据名称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1132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企业营业收入总额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企业利润总额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企业当年实缴税金总额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企业产品销售收入总额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T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）年企业产品销售收入总额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企业产品销售利润总额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企业科技活动经费支出额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其中：企业研究与试验发展经费支出额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T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）年企业科技活动经费支出额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企业全部科技项目数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其中：（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）研发周期三年及以上的项目数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ind w:firstLine="628" w:firstLineChars="262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）对外合作项目数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新产品销售收入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新产品销售利润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企业技术开发仪器设备原值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企业自有品牌产品与技术出口创汇额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万美元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企业职工总数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企业全体职工年收入总额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企业科技活动人员数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其中：企业研究与试验发展人员数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技术中心职工人数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技术中心人员培训费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技术中心全体职工年收入总额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技术中心高级专家人数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技术中心博士人数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来技术中心从事研发工作的外部专家人月数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人月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技术中心在海外设立开发设计机构数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技术中心与其他组织合办开发机构数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通过国家和省认证实验室数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26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当年完成的科技项目数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企业拥有的全部有效专利数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其中：拥有的发明专利数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28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当年被受理的专利申请数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其中：被受理的发明专利申请数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29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最近三年主持和参加制定的国际、国家、行业标准数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企业获得的驰名商标、著名商标数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其中：驰名商标数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31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企业获得的中国名牌产品、江苏省名牌产品数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其中：中国名牌产品数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32</w:t>
            </w: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获国家和省科技奖励项目数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7" w:type="dxa"/>
            <w:gridSpan w:val="3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其中：获省科技奖励项目数</w:t>
            </w:r>
          </w:p>
        </w:tc>
        <w:tc>
          <w:tcPr>
            <w:tcW w:w="1037" w:type="dxa"/>
            <w:gridSpan w:val="2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</w:tc>
        <w:tc>
          <w:tcPr>
            <w:tcW w:w="1132" w:type="dxa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注：当年指统计年度，（</w:t>
      </w:r>
      <w:r>
        <w:rPr>
          <w:rFonts w:ascii="仿宋_GB2312" w:hAnsi="宋体" w:eastAsia="仿宋_GB2312" w:cs="宋体"/>
          <w:kern w:val="0"/>
          <w:sz w:val="30"/>
          <w:szCs w:val="30"/>
        </w:rPr>
        <w:t>T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－</w:t>
      </w:r>
      <w:r>
        <w:rPr>
          <w:rFonts w:ascii="仿宋_GB2312" w:hAnsi="宋体" w:eastAsia="仿宋_GB2312" w:cs="宋体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）年指统计年度之前一年。</w:t>
      </w:r>
    </w:p>
    <w:p>
      <w:pPr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企业负责人签字：　　　　　　　　　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企业盖章：</w:t>
      </w:r>
    </w:p>
    <w:p>
      <w:pPr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市（区）工信局或主管部门审核意见：</w:t>
      </w:r>
    </w:p>
    <w:p/>
    <w:p>
      <w:pPr>
        <w:spacing w:line="620" w:lineRule="exact"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2702C"/>
    <w:rsid w:val="27C2702C"/>
    <w:rsid w:val="5652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2021-06-23T06:33:00Z</dcterms:created>
  <dc:creator>包子-团子</dc:creator>
  <cp:lastModifiedBy>包子-团子</cp:lastModifiedBy>
  <dcterms:modified xsi:type="dcterms:W3CDTF">2021-06-23T06:34:55Z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C720847D235740E994A1DC3E279F02AC</vt:lpwstr>
  </property>
</Properties>
</file>